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hint="eastAsia" w:ascii="微软雅黑" w:hAnsi="微软雅黑" w:eastAsia="微软雅黑" w:cs="微软雅黑"/>
          <w:lang w:eastAsia="zh-CN"/>
        </w:rPr>
      </w:pPr>
      <w:r>
        <w:rPr>
          <w:rFonts w:hint="eastAsia" w:ascii="微软雅黑" w:hAnsi="微软雅黑" w:eastAsia="微软雅黑" w:cs="微软雅黑"/>
          <w:lang w:val="en-US" w:eastAsia="zh-CN"/>
        </w:rPr>
        <w:t>附件1：</w:t>
      </w:r>
      <w:r>
        <w:rPr>
          <w:rFonts w:hint="eastAsia" w:ascii="微软雅黑" w:hAnsi="微软雅黑" w:eastAsia="微软雅黑" w:cs="微软雅黑"/>
        </w:rPr>
        <w:t>“读者取书”模式的工作流程</w:t>
      </w:r>
      <w:r>
        <w:rPr>
          <w:rFonts w:hint="eastAsia" w:ascii="微软雅黑" w:hAnsi="微软雅黑" w:eastAsia="微软雅黑" w:cs="微软雅黑"/>
          <w:lang w:eastAsia="zh-CN"/>
        </w:rPr>
        <w:t>、</w:t>
      </w:r>
      <w:r>
        <w:rPr>
          <w:rFonts w:hint="eastAsia" w:ascii="微软雅黑" w:hAnsi="微软雅黑" w:eastAsia="微软雅黑" w:cs="微软雅黑"/>
        </w:rPr>
        <w:t>具体使用OPAC系统查找图书的方法图</w:t>
      </w:r>
      <w:r>
        <w:rPr>
          <w:rFonts w:hint="eastAsia" w:ascii="微软雅黑" w:hAnsi="微软雅黑" w:eastAsia="微软雅黑" w:cs="微软雅黑"/>
          <w:lang w:eastAsia="zh-CN"/>
        </w:rPr>
        <w:t>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rPr>
      </w:pPr>
      <w:r>
        <w:rPr>
          <w:rFonts w:hint="eastAsia" w:ascii="微软雅黑" w:hAnsi="微软雅黑" w:eastAsia="微软雅黑" w:cs="微软雅黑"/>
        </w:rPr>
        <w:t>⒈“读者取书”模式的工作流程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校园内的师生先用电脑或手机打开浏览器访问这个网址：http://opac.ahau.edu.cn/opac/search.php，在OPAC系统里找到自己所需借阅的图书 → 打电话（联系电话：65786364）咨询图书馆，向馆员提供所需借阅的图书的名称、索书号等信息 → 由图书馆馆员负责在书库中帮助师生找书，如找到图书由馆员电话通知师生本人携带校园一卡通到图书馆一楼大厅服务台进行借阅；如没有找到图书由馆员向师生电话说明原因（如已借出、图书破损正在修补等）</w:t>
      </w:r>
      <w:r>
        <w:rPr>
          <w:rFonts w:hint="eastAsia" w:ascii="微软雅黑" w:hAnsi="微软雅黑" w:eastAsia="微软雅黑" w:cs="微软雅黑"/>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rPr>
      </w:pPr>
      <w:r>
        <w:rPr>
          <w:rFonts w:hint="eastAsia" w:ascii="微软雅黑" w:hAnsi="微软雅黑" w:eastAsia="微软雅黑" w:cs="微软雅黑"/>
        </w:rPr>
        <w:t>⒉具体使用OPAC系统查找图书的方法如图所示</w:t>
      </w:r>
    </w:p>
    <w:p>
      <w:pPr>
        <w:widowControl/>
        <w:jc w:val="left"/>
        <w:rPr>
          <w:color w:val="FF0000"/>
        </w:rPr>
      </w:pPr>
      <w:r>
        <w:rPr>
          <w:sz w:val="24"/>
        </w:rPr>
        <mc:AlternateContent>
          <mc:Choice Requires="wps">
            <w:drawing>
              <wp:anchor distT="0" distB="0" distL="114300" distR="114300" simplePos="0" relativeHeight="251663360" behindDoc="0" locked="0" layoutInCell="1" allowOverlap="1">
                <wp:simplePos x="0" y="0"/>
                <wp:positionH relativeFrom="column">
                  <wp:posOffset>3060065</wp:posOffset>
                </wp:positionH>
                <wp:positionV relativeFrom="paragraph">
                  <wp:posOffset>1229360</wp:posOffset>
                </wp:positionV>
                <wp:extent cx="257175" cy="295275"/>
                <wp:effectExtent l="13970" t="13970" r="14605" b="14605"/>
                <wp:wrapNone/>
                <wp:docPr id="10" name="矩形 10"/>
                <wp:cNvGraphicFramePr/>
                <a:graphic xmlns:a="http://schemas.openxmlformats.org/drawingml/2006/main">
                  <a:graphicData uri="http://schemas.microsoft.com/office/word/2010/wordprocessingShape">
                    <wps:wsp>
                      <wps:cNvSpPr/>
                      <wps:spPr>
                        <a:xfrm>
                          <a:off x="5122545" y="1959610"/>
                          <a:ext cx="257175" cy="295275"/>
                        </a:xfrm>
                        <a:prstGeom prst="rect">
                          <a:avLst/>
                        </a:prstGeom>
                        <a:solidFill>
                          <a:schemeClr val="accent1">
                            <a:alpha val="0"/>
                          </a:schemeClr>
                        </a:solidFill>
                        <a:ln w="28575"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0.95pt;margin-top:96.8pt;height:23.25pt;width:20.25pt;z-index:251663360;v-text-anchor:middle;mso-width-relative:page;mso-height-relative:page;" fillcolor="#5B9BD5 [3204]" filled="t" stroked="t" coordsize="21600,21600" o:gfxdata="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FcKYNkAAAALAQAADwAAAAAAAAABACAAAAAiAAAAZHJzL2Rvd25y&#10;ZXYueG1sUEsBAhQAFAAAAAgAh07iQHzNsZRvAgAA0AQAAA4AAAAAAAAAAQAgAAAAKAEAAGRycy9l&#10;Mm9Eb2MueG1sUEsFBgAAAAAGAAYAWQEAAAkGAAAAAA==&#10;">
                <v:fill on="t" opacity="0f" focussize="0,0"/>
                <v:stroke weight="2.25pt" color="#FF0000 [3204]" miterlimit="8" joinstyle="miter"/>
                <v:imagedata o:title=""/>
                <o:lock v:ext="edit" aspectratio="f"/>
              </v:rect>
            </w:pict>
          </mc:Fallback>
        </mc:AlternateContent>
      </w:r>
      <w:r>
        <w:rPr>
          <w:sz w:val="24"/>
        </w:rPr>
        <mc:AlternateContent>
          <mc:Choice Requires="wps">
            <w:drawing>
              <wp:anchor distT="0" distB="0" distL="114300" distR="114300" simplePos="0" relativeHeight="251658240" behindDoc="0" locked="0" layoutInCell="1" allowOverlap="1">
                <wp:simplePos x="0" y="0"/>
                <wp:positionH relativeFrom="column">
                  <wp:posOffset>1002665</wp:posOffset>
                </wp:positionH>
                <wp:positionV relativeFrom="paragraph">
                  <wp:posOffset>1228725</wp:posOffset>
                </wp:positionV>
                <wp:extent cx="2009140" cy="295275"/>
                <wp:effectExtent l="13970" t="13970" r="15240" b="14605"/>
                <wp:wrapNone/>
                <wp:docPr id="3" name="矩形 3"/>
                <wp:cNvGraphicFramePr/>
                <a:graphic xmlns:a="http://schemas.openxmlformats.org/drawingml/2006/main">
                  <a:graphicData uri="http://schemas.microsoft.com/office/word/2010/wordprocessingShape">
                    <wps:wsp>
                      <wps:cNvSpPr/>
                      <wps:spPr>
                        <a:xfrm>
                          <a:off x="2217420" y="1940560"/>
                          <a:ext cx="2009140" cy="295275"/>
                        </a:xfrm>
                        <a:prstGeom prst="rect">
                          <a:avLst/>
                        </a:prstGeom>
                        <a:solidFill>
                          <a:srgbClr val="FF0000">
                            <a:alpha val="0"/>
                          </a:srgbClr>
                        </a:solidFill>
                        <a:ln w="28575"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8.95pt;margin-top:96.75pt;height:23.25pt;width:158.2pt;z-index:251658240;v-text-anchor:middle;mso-width-relative:page;mso-height-relative:page;" fillcolor="#FF0000" filled="t" stroked="t" coordsize="21600,21600" o:gfxdata="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9l/3n2AAAAAsBAAAPAAAAAAAAAAEAIAAAACIAAABkcnMvZG93bnJldi54&#10;bWxQSwECFAAUAAAACACHTuJA64HpxGwCAADPBAAADgAAAAAAAAABACAAAAAnAQAAZHJzL2Uyb0Rv&#10;Yy54bWxQSwUGAAAAAAYABgBZAQAABQYAAAAA&#10;">
                <v:fill on="t" opacity="0f" focussize="0,0"/>
                <v:stroke weight="2.25pt" color="#FF0000 [3204]" miterlimit="8" joinstyle="miter"/>
                <v:imagedata o:title=""/>
                <o:lock v:ext="edit" aspectratio="f"/>
              </v:rect>
            </w:pict>
          </mc:Fallback>
        </mc:AlternateContent>
      </w:r>
      <w:r>
        <w:rPr>
          <w:rFonts w:ascii="宋体" w:hAnsi="宋体" w:eastAsia="宋体" w:cs="宋体"/>
          <w:kern w:val="0"/>
          <w:sz w:val="24"/>
          <w:szCs w:val="24"/>
          <w:lang w:bidi="ar"/>
        </w:rPr>
        <w:drawing>
          <wp:inline distT="0" distB="0" distL="114300" distR="114300">
            <wp:extent cx="6480175" cy="4319905"/>
            <wp:effectExtent l="0" t="0" r="15875" b="4445"/>
            <wp:docPr id="1" name="图片 1" descr="IMG_256"/>
            <wp:cNvGraphicFramePr/>
            <a:graphic xmlns:a="http://schemas.openxmlformats.org/drawingml/2006/main">
              <a:graphicData uri="http://schemas.openxmlformats.org/drawingml/2006/picture">
                <pic:pic xmlns:pic="http://schemas.openxmlformats.org/drawingml/2006/picture">
                  <pic:nvPicPr>
                    <pic:cNvPr id="1" name="图片 1" descr="IMG_256"/>
                    <pic:cNvPicPr/>
                  </pic:nvPicPr>
                  <pic:blipFill>
                    <a:blip r:embed="rId4"/>
                    <a:stretch>
                      <a:fillRect/>
                    </a:stretch>
                  </pic:blipFill>
                  <pic:spPr>
                    <a:xfrm>
                      <a:off x="0" y="0"/>
                      <a:ext cx="6480175" cy="4319905"/>
                    </a:xfrm>
                    <a:prstGeom prst="rect">
                      <a:avLst/>
                    </a:prstGeom>
                    <a:noFill/>
                    <a:ln w="9525">
                      <a:noFill/>
                    </a:ln>
                  </pic:spPr>
                </pic:pic>
              </a:graphicData>
            </a:graphic>
          </wp:inline>
        </w:drawing>
      </w:r>
    </w:p>
    <w:p>
      <w:pPr>
        <w:spacing w:line="520" w:lineRule="exact"/>
        <w:rPr>
          <w:rFonts w:ascii="宋体" w:hAnsi="宋体" w:eastAsia="宋体" w:cs="微软雅黑"/>
        </w:rPr>
      </w:pPr>
      <w:r>
        <w:rPr>
          <w:rFonts w:ascii="Calibri" w:hAnsi="Calibri" w:eastAsia="宋体" w:cs="Calibri"/>
        </w:rPr>
        <w:t>①</w:t>
      </w:r>
      <w:r>
        <w:rPr>
          <w:rFonts w:hint="eastAsia" w:ascii="宋体" w:hAnsi="宋体" w:eastAsia="宋体" w:cs="微软雅黑"/>
        </w:rPr>
        <w:t>在文本框中输入所需借阅的图书名称，然后单击“检索”按钮；</w:t>
      </w:r>
    </w:p>
    <w:p>
      <w:pPr>
        <w:widowControl/>
        <w:jc w:val="left"/>
        <w:rPr>
          <w:rFonts w:ascii="宋体" w:hAnsi="宋体" w:eastAsia="宋体" w:cs="宋体"/>
          <w:kern w:val="0"/>
          <w:sz w:val="24"/>
          <w:szCs w:val="24"/>
          <w:lang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821690</wp:posOffset>
                </wp:positionH>
                <wp:positionV relativeFrom="paragraph">
                  <wp:posOffset>2548890</wp:posOffset>
                </wp:positionV>
                <wp:extent cx="1819275" cy="447675"/>
                <wp:effectExtent l="13970" t="13970" r="14605" b="14605"/>
                <wp:wrapNone/>
                <wp:docPr id="5" name="矩形 5"/>
                <wp:cNvGraphicFramePr/>
                <a:graphic xmlns:a="http://schemas.openxmlformats.org/drawingml/2006/main">
                  <a:graphicData uri="http://schemas.microsoft.com/office/word/2010/wordprocessingShape">
                    <wps:wsp>
                      <wps:cNvSpPr/>
                      <wps:spPr>
                        <a:xfrm>
                          <a:off x="2017395" y="3259455"/>
                          <a:ext cx="1819275" cy="447675"/>
                        </a:xfrm>
                        <a:prstGeom prst="rect">
                          <a:avLst/>
                        </a:prstGeom>
                        <a:solidFill>
                          <a:schemeClr val="accent1">
                            <a:alpha val="0"/>
                          </a:schemeClr>
                        </a:solidFill>
                        <a:ln w="28575"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4.7pt;margin-top:200.7pt;height:35.25pt;width:143.25pt;z-index:251659264;v-text-anchor:middle;mso-width-relative:page;mso-height-relative:page;" fillcolor="#5B9BD5 [3204]" filled="t" stroked="t" coordsize="21600,21600" o:gfxdata="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agIT51wAAAAsBAAAPAAAAAAAAAAEAIAAAACIAAABkcnMvZG93bnJl&#10;di54bWxQSwECFAAUAAAACACHTuJA4f6EAnACAADPBAAADgAAAAAAAAABACAAAAAmAQAAZHJzL2Uy&#10;b0RvYy54bWxQSwUGAAAAAAYABgBZAQAACAYAAAAA&#10;">
                <v:fill on="t" opacity="0f" focussize="0,0"/>
                <v:stroke weight="2.25pt" color="#FF0000 [3204]" miterlimit="8" joinstyle="miter"/>
                <v:imagedata o:title=""/>
                <o:lock v:ext="edit" aspectratio="f"/>
              </v:rect>
            </w:pict>
          </mc:Fallback>
        </mc:AlternateContent>
      </w:r>
      <w:r>
        <w:rPr>
          <w:rFonts w:ascii="宋体" w:hAnsi="宋体" w:eastAsia="宋体" w:cs="宋体"/>
          <w:kern w:val="0"/>
          <w:sz w:val="24"/>
          <w:szCs w:val="24"/>
          <w:lang w:bidi="ar"/>
        </w:rPr>
        <w:drawing>
          <wp:inline distT="0" distB="0" distL="114300" distR="114300">
            <wp:extent cx="6480175" cy="4319905"/>
            <wp:effectExtent l="0" t="0" r="15875" b="4445"/>
            <wp:docPr id="4" name="图片 2" descr="IMG_256"/>
            <wp:cNvGraphicFramePr/>
            <a:graphic xmlns:a="http://schemas.openxmlformats.org/drawingml/2006/main">
              <a:graphicData uri="http://schemas.openxmlformats.org/drawingml/2006/picture">
                <pic:pic xmlns:pic="http://schemas.openxmlformats.org/drawingml/2006/picture">
                  <pic:nvPicPr>
                    <pic:cNvPr id="4" name="图片 2" descr="IMG_256"/>
                    <pic:cNvPicPr/>
                  </pic:nvPicPr>
                  <pic:blipFill>
                    <a:blip r:embed="rId5"/>
                    <a:stretch>
                      <a:fillRect/>
                    </a:stretch>
                  </pic:blipFill>
                  <pic:spPr>
                    <a:xfrm>
                      <a:off x="0" y="0"/>
                      <a:ext cx="6480175" cy="4319905"/>
                    </a:xfrm>
                    <a:prstGeom prst="rect">
                      <a:avLst/>
                    </a:prstGeom>
                    <a:noFill/>
                    <a:ln w="9525">
                      <a:noFill/>
                    </a:ln>
                  </pic:spPr>
                </pic:pic>
              </a:graphicData>
            </a:graphic>
          </wp:inline>
        </w:drawing>
      </w:r>
    </w:p>
    <w:p>
      <w:pPr>
        <w:widowControl/>
        <w:jc w:val="left"/>
        <w:rPr>
          <w:rFonts w:ascii="宋体" w:hAnsi="宋体" w:eastAsia="宋体" w:cs="宋体"/>
          <w:kern w:val="0"/>
          <w:szCs w:val="21"/>
          <w:lang w:bidi="ar"/>
        </w:rPr>
      </w:pPr>
      <w:r>
        <w:rPr>
          <w:rFonts w:ascii="Calibri" w:hAnsi="Calibri" w:eastAsia="宋体" w:cs="Calibri"/>
          <w:kern w:val="0"/>
          <w:szCs w:val="21"/>
          <w:lang w:bidi="ar"/>
        </w:rPr>
        <w:t>②</w:t>
      </w:r>
      <w:r>
        <w:rPr>
          <w:rFonts w:hint="eastAsia" w:ascii="宋体" w:hAnsi="宋体" w:eastAsia="宋体" w:cs="宋体"/>
          <w:kern w:val="0"/>
          <w:szCs w:val="21"/>
          <w:lang w:bidi="ar"/>
        </w:rPr>
        <w:t>然后浏览图书馆馆藏资源，找到自己所需借阅的图书，单击图书的书名；</w:t>
      </w:r>
    </w:p>
    <w:p>
      <w:pPr>
        <w:widowControl/>
        <w:jc w:val="left"/>
      </w:pPr>
      <w:r>
        <w:rPr>
          <w:sz w:val="24"/>
        </w:rPr>
        <mc:AlternateContent>
          <mc:Choice Requires="wps">
            <w:drawing>
              <wp:anchor distT="0" distB="0" distL="114300" distR="114300" simplePos="0" relativeHeight="251660288" behindDoc="0" locked="0" layoutInCell="1" allowOverlap="1">
                <wp:simplePos x="0" y="0"/>
                <wp:positionH relativeFrom="column">
                  <wp:posOffset>3279140</wp:posOffset>
                </wp:positionH>
                <wp:positionV relativeFrom="paragraph">
                  <wp:posOffset>3494405</wp:posOffset>
                </wp:positionV>
                <wp:extent cx="876300" cy="714375"/>
                <wp:effectExtent l="13970" t="13970" r="24130" b="14605"/>
                <wp:wrapNone/>
                <wp:docPr id="7" name="矩形 7"/>
                <wp:cNvGraphicFramePr/>
                <a:graphic xmlns:a="http://schemas.openxmlformats.org/drawingml/2006/main">
                  <a:graphicData uri="http://schemas.microsoft.com/office/word/2010/wordprocessingShape">
                    <wps:wsp>
                      <wps:cNvSpPr/>
                      <wps:spPr>
                        <a:xfrm>
                          <a:off x="5494020" y="4243070"/>
                          <a:ext cx="876300" cy="714375"/>
                        </a:xfrm>
                        <a:prstGeom prst="rect">
                          <a:avLst/>
                        </a:prstGeom>
                        <a:solidFill>
                          <a:schemeClr val="accent1">
                            <a:alpha val="0"/>
                          </a:schemeClr>
                        </a:solidFill>
                        <a:ln w="28575"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8.2pt;margin-top:275.15pt;height:56.25pt;width:69pt;z-index:251660288;v-text-anchor:middle;mso-width-relative:page;mso-height-relative:page;" fillcolor="#5B9BD5 [3204]" filled="t" stroked="t" coordsize="21600,21600" o:gfxdata="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8pfQi2AAAAAsBAAAPAAAAAAAAAAEAIAAAACIAAABkcnMvZG93&#10;bnJldi54bWxQSwECFAAUAAAACACHTuJAyNbv93ICAADOBAAADgAAAAAAAAABACAAAAAnAQAAZHJz&#10;L2Uyb0RvYy54bWxQSwUGAAAAAAYABgBZAQAACwYAAAAA&#10;">
                <v:fill on="t" opacity="0f" focussize="0,0"/>
                <v:stroke weight="2.25pt" color="#FF0000 [3204]" miterlimit="8" joinstyle="miter"/>
                <v:imagedata o:title=""/>
                <o:lock v:ext="edit" aspectratio="f"/>
              </v:rect>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507365</wp:posOffset>
                </wp:positionH>
                <wp:positionV relativeFrom="paragraph">
                  <wp:posOffset>903605</wp:posOffset>
                </wp:positionV>
                <wp:extent cx="1495425" cy="200025"/>
                <wp:effectExtent l="14605" t="0" r="13970" b="14605"/>
                <wp:wrapNone/>
                <wp:docPr id="9" name="矩形 9"/>
                <wp:cNvGraphicFramePr/>
                <a:graphic xmlns:a="http://schemas.openxmlformats.org/drawingml/2006/main">
                  <a:graphicData uri="http://schemas.microsoft.com/office/word/2010/wordprocessingShape">
                    <wps:wsp>
                      <wps:cNvSpPr/>
                      <wps:spPr>
                        <a:xfrm>
                          <a:off x="1636395" y="1604645"/>
                          <a:ext cx="1495425" cy="200025"/>
                        </a:xfrm>
                        <a:prstGeom prst="rect">
                          <a:avLst/>
                        </a:prstGeom>
                        <a:solidFill>
                          <a:schemeClr val="accent1">
                            <a:alpha val="0"/>
                          </a:schemeClr>
                        </a:solidFill>
                        <a:ln w="28575"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95pt;margin-top:71.15pt;height:15.75pt;width:117.75pt;z-index:251662336;v-text-anchor:middle;mso-width-relative:page;mso-height-relative:page;" fillcolor="#5B9BD5 [3204]" filled="t" stroked="t" coordsize="21600,21600" o:gfxdata="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NfWP8/YAAAACgEAAA8AAAAAAAAAAQAgAAAAIgAAAGRycy9kb3ducmV2&#10;LnhtbFBLAQIUABQAAAAIAIdO4kDcmmz9bgIAAM8EAAAOAAAAAAAAAAEAIAAAACcBAABkcnMvZTJv&#10;RG9jLnhtbFBLBQYAAAAABgAGAFkBAAAHBgAAAAA=&#10;">
                <v:fill on="t" opacity="0f" focussize="0,0"/>
                <v:stroke weight="2.25pt" color="#FF0000 [3204]" miterlimit="8" joinstyle="miter"/>
                <v:imagedata o:title=""/>
                <o:lock v:ext="edit" aspectratio="f"/>
              </v:rect>
            </w:pict>
          </mc:Fallback>
        </mc:AlternateContent>
      </w:r>
      <w:bookmarkStart w:id="0" w:name="_GoBack"/>
      <w:r>
        <w:rPr>
          <w:rFonts w:ascii="宋体" w:hAnsi="宋体" w:eastAsia="宋体" w:cs="宋体"/>
          <w:kern w:val="0"/>
          <w:sz w:val="24"/>
          <w:szCs w:val="24"/>
          <w:lang w:bidi="ar"/>
        </w:rPr>
        <w:drawing>
          <wp:inline distT="0" distB="0" distL="114300" distR="114300">
            <wp:extent cx="6480175" cy="4319905"/>
            <wp:effectExtent l="0" t="0" r="15875" b="4445"/>
            <wp:docPr id="6" name="图片 3" descr="IMG_256"/>
            <wp:cNvGraphicFramePr/>
            <a:graphic xmlns:a="http://schemas.openxmlformats.org/drawingml/2006/main">
              <a:graphicData uri="http://schemas.openxmlformats.org/drawingml/2006/picture">
                <pic:pic xmlns:pic="http://schemas.openxmlformats.org/drawingml/2006/picture">
                  <pic:nvPicPr>
                    <pic:cNvPr id="6" name="图片 3" descr="IMG_256"/>
                    <pic:cNvPicPr/>
                  </pic:nvPicPr>
                  <pic:blipFill>
                    <a:blip r:embed="rId6"/>
                    <a:stretch>
                      <a:fillRect/>
                    </a:stretch>
                  </pic:blipFill>
                  <pic:spPr>
                    <a:xfrm>
                      <a:off x="0" y="0"/>
                      <a:ext cx="6480175" cy="4319905"/>
                    </a:xfrm>
                    <a:prstGeom prst="rect">
                      <a:avLst/>
                    </a:prstGeom>
                    <a:noFill/>
                    <a:ln w="9525">
                      <a:noFill/>
                    </a:ln>
                  </pic:spPr>
                </pic:pic>
              </a:graphicData>
            </a:graphic>
          </wp:inline>
        </w:drawing>
      </w:r>
      <w:bookmarkEnd w:id="0"/>
      <w:r>
        <w:rPr>
          <w:sz w:val="24"/>
        </w:rPr>
        <mc:AlternateContent>
          <mc:Choice Requires="wps">
            <w:drawing>
              <wp:anchor distT="0" distB="0" distL="114300" distR="114300" simplePos="0" relativeHeight="251661312" behindDoc="0" locked="0" layoutInCell="1" allowOverlap="1">
                <wp:simplePos x="0" y="0"/>
                <wp:positionH relativeFrom="column">
                  <wp:posOffset>497840</wp:posOffset>
                </wp:positionH>
                <wp:positionV relativeFrom="paragraph">
                  <wp:posOffset>1932305</wp:posOffset>
                </wp:positionV>
                <wp:extent cx="771525" cy="190500"/>
                <wp:effectExtent l="13970" t="13970" r="14605" b="24130"/>
                <wp:wrapNone/>
                <wp:docPr id="8" name="矩形 8"/>
                <wp:cNvGraphicFramePr/>
                <a:graphic xmlns:a="http://schemas.openxmlformats.org/drawingml/2006/main">
                  <a:graphicData uri="http://schemas.microsoft.com/office/word/2010/wordprocessingShape">
                    <wps:wsp>
                      <wps:cNvSpPr/>
                      <wps:spPr>
                        <a:xfrm>
                          <a:off x="1626870" y="2652395"/>
                          <a:ext cx="771525" cy="190500"/>
                        </a:xfrm>
                        <a:prstGeom prst="rect">
                          <a:avLst/>
                        </a:prstGeom>
                        <a:solidFill>
                          <a:schemeClr val="accent1">
                            <a:alpha val="0"/>
                          </a:schemeClr>
                        </a:solidFill>
                        <a:ln w="28575"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pt;margin-top:152.15pt;height:15pt;width:60.75pt;z-index:251661312;v-text-anchor:middle;mso-width-relative:page;mso-height-relative:page;" fillcolor="#5B9BD5 [3204]" filled="t" stroked="t" coordsize="21600,21600" o:gfxdata="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eN1+vXAAAACgEAAA8AAAAAAAAAAQAgAAAAIgAAAGRycy9kb3du&#10;cmV2LnhtbFBLAQIUABQAAAAIAIdO4kA6z7K2cgIAAM4EAAAOAAAAAAAAAAEAIAAAACYBAABkcnMv&#10;ZTJvRG9jLnhtbFBLBQYAAAAABgAGAFkBAAAKBgAAAAA=&#10;">
                <v:fill on="t" opacity="0f" focussize="0,0"/>
                <v:stroke weight="2.25pt" color="#FF0000 [3204]" miterlimit="8" joinstyle="miter"/>
                <v:imagedata o:title=""/>
                <o:lock v:ext="edit" aspectratio="f"/>
              </v:rect>
            </w:pict>
          </mc:Fallback>
        </mc:AlternateContent>
      </w:r>
    </w:p>
    <w:p>
      <w:pPr>
        <w:widowControl/>
        <w:jc w:val="left"/>
        <w:rPr>
          <w:rFonts w:ascii="宋体" w:hAnsi="宋体" w:eastAsia="宋体"/>
        </w:rPr>
      </w:pPr>
      <w:r>
        <w:rPr>
          <w:rFonts w:ascii="Calibri" w:hAnsi="Calibri" w:eastAsia="宋体" w:cs="Calibri"/>
          <w:kern w:val="0"/>
          <w:szCs w:val="21"/>
          <w:lang w:bidi="ar"/>
        </w:rPr>
        <w:t>③</w:t>
      </w:r>
      <w:r>
        <w:rPr>
          <w:rFonts w:hint="eastAsia" w:ascii="宋体" w:hAnsi="宋体" w:eastAsia="宋体" w:cs="宋体"/>
          <w:kern w:val="0"/>
          <w:szCs w:val="21"/>
          <w:lang w:bidi="ar"/>
        </w:rPr>
        <w:t>关注书刊状态是否可借，如显示“可借”，请记住图书名称和索书号，然后电话联系图书馆馆员，提供借阅相关信息</w:t>
      </w:r>
      <w:r>
        <w:rPr>
          <w:rFonts w:hint="eastAsia" w:ascii="宋体" w:hAnsi="宋体" w:eastAsia="宋体" w:cs="宋体"/>
          <w:kern w:val="0"/>
          <w:szCs w:val="21"/>
          <w:lang w:eastAsia="zh-CN" w:bidi="ar"/>
        </w:rPr>
        <w:t>。</w:t>
      </w:r>
    </w:p>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866EB"/>
    <w:rsid w:val="65086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2020-03-30T09:28:00Z</dcterms:created>
  <dc:creator>IT产外星人</dc:creator>
  <cp:lastModifiedBy>IT产外星人</cp:lastModifiedBy>
  <dcterms:modified xsi:type="dcterms:W3CDTF">2020-03-30T09:28:59Z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