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05" w:tblpY="246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6" w:hRule="atLeast"/>
        </w:trPr>
        <w:tc>
          <w:tcPr>
            <w:tcW w:w="9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580" w:lineRule="exact"/>
              <w:ind w:firstLine="64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参赛组别：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作品题目：</w:t>
            </w:r>
          </w:p>
          <w:p>
            <w:pPr>
              <w:spacing w:line="580" w:lineRule="exact"/>
              <w:ind w:firstLine="64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580" w:lineRule="exact"/>
              <w:ind w:firstLine="64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学校：</w:t>
            </w:r>
          </w:p>
          <w:p>
            <w:pPr>
              <w:spacing w:line="580" w:lineRule="exact"/>
              <w:ind w:firstLine="64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580" w:lineRule="exact"/>
              <w:ind w:firstLine="64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作者姓名：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指导老师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可选填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：</w:t>
            </w:r>
          </w:p>
          <w:p>
            <w:pPr>
              <w:spacing w:line="580" w:lineRule="exact"/>
              <w:ind w:firstLine="64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580" w:lineRule="exact"/>
              <w:ind w:firstLine="600" w:firstLineChars="20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通讯地址：</w:t>
            </w:r>
          </w:p>
          <w:p>
            <w:pPr>
              <w:spacing w:line="580" w:lineRule="exact"/>
              <w:ind w:firstLine="64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580" w:lineRule="exact"/>
              <w:ind w:firstLine="64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联系电话：</w:t>
            </w: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580" w:lineRule="exact"/>
              <w:ind w:firstLine="48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作者声明：</w:t>
            </w:r>
          </w:p>
          <w:p>
            <w:pPr>
              <w:spacing w:line="580" w:lineRule="exact"/>
              <w:ind w:firstLine="48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本作品系本人独立完成，不存在侵害他人知识产权问题。本人同意本作品可由</w:t>
            </w:r>
            <w:r>
              <w:rPr>
                <w:rFonts w:hint="default" w:ascii="Times New Roman" w:hAnsi="Times New Roman" w:eastAsia="仿宋_GB2312" w:cs="Times New Roman"/>
                <w:color w:val="231F20"/>
                <w:w w:val="105"/>
                <w:sz w:val="30"/>
                <w:szCs w:val="30"/>
              </w:rPr>
              <w:t>安徽省校园读书创作活动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组委会处置，作者享有署名权。 </w:t>
            </w:r>
          </w:p>
          <w:p>
            <w:pPr>
              <w:spacing w:line="580" w:lineRule="exact"/>
              <w:ind w:firstLine="64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</w:t>
            </w:r>
          </w:p>
          <w:p>
            <w:pPr>
              <w:spacing w:line="580" w:lineRule="exact"/>
              <w:ind w:firstLine="4200" w:firstLineChars="140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作者签名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             </w:t>
            </w:r>
          </w:p>
          <w:p>
            <w:pPr>
              <w:spacing w:line="580" w:lineRule="exact"/>
              <w:ind w:firstLine="1200" w:firstLineChars="40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580" w:lineRule="exact"/>
              <w:ind w:firstLine="1200" w:firstLineChars="400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                             年     月     日</w:t>
            </w:r>
          </w:p>
        </w:tc>
      </w:tr>
    </w:tbl>
    <w:p>
      <w:pPr>
        <w:jc w:val="center"/>
      </w:pPr>
      <w:r>
        <w:rPr>
          <w:rFonts w:hint="default" w:ascii="Times New Roman" w:hAnsi="Times New Roman" w:eastAsia="方正小标宋_GBK" w:cs="Times New Roman"/>
          <w:b w:val="0"/>
          <w:bCs/>
          <w:w w:val="100"/>
          <w:sz w:val="32"/>
          <w:szCs w:val="32"/>
        </w:rPr>
        <w:t>“书写百年美好画卷”书画比赛作品标签卡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3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2021-05-06T08:05:38Z</dcterms:created>
  <dc:creator>htt</dc:creator>
  <cp:lastModifiedBy>htt</cp:lastModifiedBy>
  <dcterms:modified xsi:type="dcterms:W3CDTF">2021-05-06T08:06:43Z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