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9DE8" w14:textId="044557D4" w:rsidR="00D37681" w:rsidRPr="00D37681" w:rsidRDefault="00D37681" w:rsidP="00D37681">
      <w:pPr>
        <w:rPr>
          <w:rFonts w:ascii="楷体" w:eastAsia="楷体" w:hAnsi="楷体" w:cs="Times New Roman"/>
          <w:b/>
          <w:color w:val="2A2A2A"/>
          <w:kern w:val="0"/>
          <w:sz w:val="36"/>
          <w:szCs w:val="36"/>
        </w:rPr>
      </w:pPr>
      <w:r w:rsidRPr="00D37681">
        <w:rPr>
          <w:rFonts w:ascii="楷体" w:eastAsia="楷体" w:hAnsi="楷体" w:cs="Times New Roman" w:hint="eastAsia"/>
          <w:b/>
          <w:color w:val="2A2A2A"/>
          <w:kern w:val="0"/>
          <w:sz w:val="36"/>
          <w:szCs w:val="36"/>
        </w:rPr>
        <w:t>青禾</w:t>
      </w:r>
      <w:r>
        <w:rPr>
          <w:rFonts w:ascii="楷体" w:eastAsia="楷体" w:hAnsi="楷体" w:cs="Times New Roman" w:hint="eastAsia"/>
          <w:b/>
          <w:color w:val="2A2A2A"/>
          <w:kern w:val="0"/>
          <w:sz w:val="36"/>
          <w:szCs w:val="36"/>
        </w:rPr>
        <w:t>体验</w:t>
      </w:r>
      <w:r w:rsidRPr="00D37681">
        <w:rPr>
          <w:rFonts w:ascii="楷体" w:eastAsia="楷体" w:hAnsi="楷体" w:cs="Times New Roman" w:hint="eastAsia"/>
          <w:b/>
          <w:color w:val="2A2A2A"/>
          <w:kern w:val="0"/>
          <w:sz w:val="36"/>
          <w:szCs w:val="36"/>
        </w:rPr>
        <w:t>：</w:t>
      </w:r>
    </w:p>
    <w:p w14:paraId="170596E8" w14:textId="77777777" w:rsidR="00D37681" w:rsidRPr="00D37681" w:rsidRDefault="00D37681" w:rsidP="00D37681">
      <w:pPr>
        <w:rPr>
          <w:rFonts w:ascii="楷体" w:eastAsia="楷体" w:hAnsi="楷体" w:cs="Times New Roman"/>
          <w:b/>
          <w:color w:val="2A2A2A"/>
          <w:kern w:val="0"/>
          <w:sz w:val="36"/>
          <w:szCs w:val="36"/>
        </w:rPr>
      </w:pPr>
    </w:p>
    <w:p w14:paraId="28DA6F6E" w14:textId="77777777" w:rsidR="0051120D" w:rsidRDefault="0051120D" w:rsidP="0051120D">
      <w:pPr>
        <w:spacing w:line="480" w:lineRule="auto"/>
        <w:jc w:val="center"/>
        <w:rPr>
          <w:rFonts w:eastAsia="黑体"/>
          <w:b/>
          <w:sz w:val="44"/>
          <w:szCs w:val="44"/>
        </w:rPr>
      </w:pPr>
      <w:r w:rsidRPr="0051120D">
        <w:rPr>
          <w:rFonts w:eastAsia="黑体" w:hint="eastAsia"/>
          <w:b/>
          <w:sz w:val="44"/>
          <w:szCs w:val="44"/>
        </w:rPr>
        <w:t>重拾中华典籍之美，体验线装书制作</w:t>
      </w:r>
    </w:p>
    <w:p w14:paraId="4763A664" w14:textId="3677B152" w:rsidR="00D37681" w:rsidRPr="00D37681" w:rsidRDefault="00D37681" w:rsidP="00D37681">
      <w:pPr>
        <w:spacing w:line="480" w:lineRule="auto"/>
        <w:rPr>
          <w:rFonts w:eastAsia="仿宋"/>
          <w:b/>
          <w:color w:val="2A2A2A"/>
          <w:sz w:val="28"/>
          <w:szCs w:val="28"/>
        </w:rPr>
      </w:pPr>
      <w:r w:rsidRPr="00D37681">
        <w:rPr>
          <w:rFonts w:eastAsia="仿宋" w:hint="eastAsia"/>
          <w:b/>
          <w:color w:val="2A2A2A"/>
          <w:sz w:val="28"/>
          <w:szCs w:val="28"/>
        </w:rPr>
        <w:t>一、活动主题</w:t>
      </w:r>
    </w:p>
    <w:p w14:paraId="54F32A76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近距离参观古籍，体验古籍之美；制作线装书，深入了解古代典籍文化和传统工艺。</w:t>
      </w:r>
    </w:p>
    <w:p w14:paraId="0FB0CC6F" w14:textId="77777777" w:rsidR="00D37681" w:rsidRPr="00D37681" w:rsidRDefault="00D37681" w:rsidP="00D37681">
      <w:pPr>
        <w:spacing w:line="480" w:lineRule="auto"/>
        <w:rPr>
          <w:rFonts w:eastAsia="仿宋"/>
          <w:b/>
          <w:color w:val="2A2A2A"/>
          <w:sz w:val="28"/>
          <w:szCs w:val="28"/>
        </w:rPr>
      </w:pPr>
      <w:r w:rsidRPr="00D37681">
        <w:rPr>
          <w:rFonts w:eastAsia="仿宋" w:hint="eastAsia"/>
          <w:b/>
          <w:color w:val="2A2A2A"/>
          <w:sz w:val="28"/>
          <w:szCs w:val="28"/>
        </w:rPr>
        <w:t>二、活动宗旨</w:t>
      </w:r>
    </w:p>
    <w:p w14:paraId="0C9F7074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弘扬传统文化，普及社会科学知识，带领读者领略本校古籍藏书风貌，鼓励读者爱上线装书、制作线装书、做出创意线装书。</w:t>
      </w:r>
    </w:p>
    <w:p w14:paraId="5BA9D979" w14:textId="77777777" w:rsidR="00D37681" w:rsidRPr="00D37681" w:rsidRDefault="00D37681" w:rsidP="00D37681">
      <w:pPr>
        <w:spacing w:line="480" w:lineRule="auto"/>
        <w:rPr>
          <w:rFonts w:eastAsia="仿宋"/>
          <w:b/>
          <w:color w:val="2A2A2A"/>
          <w:sz w:val="28"/>
          <w:szCs w:val="28"/>
        </w:rPr>
      </w:pPr>
      <w:r w:rsidRPr="00D37681">
        <w:rPr>
          <w:rFonts w:eastAsia="仿宋" w:hint="eastAsia"/>
          <w:b/>
          <w:color w:val="2A2A2A"/>
          <w:sz w:val="28"/>
          <w:szCs w:val="28"/>
        </w:rPr>
        <w:t>三、参加对象</w:t>
      </w:r>
    </w:p>
    <w:p w14:paraId="1E08CDCD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安徽农业大学在校学生</w:t>
      </w:r>
    </w:p>
    <w:p w14:paraId="52CBF8F4" w14:textId="6789EFDB" w:rsidR="00D37681" w:rsidRPr="00D37681" w:rsidRDefault="00D37681" w:rsidP="00D37681">
      <w:pPr>
        <w:spacing w:line="480" w:lineRule="auto"/>
        <w:rPr>
          <w:rFonts w:eastAsia="仿宋"/>
          <w:b/>
          <w:color w:val="2A2A2A"/>
          <w:sz w:val="28"/>
          <w:szCs w:val="28"/>
        </w:rPr>
      </w:pPr>
      <w:r w:rsidRPr="00D37681">
        <w:rPr>
          <w:rFonts w:eastAsia="仿宋" w:hint="eastAsia"/>
          <w:b/>
          <w:color w:val="2A2A2A"/>
          <w:sz w:val="28"/>
          <w:szCs w:val="28"/>
        </w:rPr>
        <w:t>四、报名方法</w:t>
      </w:r>
      <w:r>
        <w:rPr>
          <w:rFonts w:eastAsia="仿宋" w:hint="eastAsia"/>
          <w:b/>
          <w:color w:val="2A2A2A"/>
          <w:sz w:val="28"/>
          <w:szCs w:val="28"/>
        </w:rPr>
        <w:t>和时间</w:t>
      </w:r>
    </w:p>
    <w:p w14:paraId="761A8D6B" w14:textId="31C3A583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方法：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PU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口袋校园线上报名，人数限额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10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名（第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11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位以后的报名者可进入候补名单，加入下一期线装书制作活动）。</w:t>
      </w:r>
    </w:p>
    <w:p w14:paraId="42B4731E" w14:textId="698890F1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时间：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2024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年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4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月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2</w:t>
      </w:r>
      <w:r w:rsidRPr="00D83DF5">
        <w:rPr>
          <w:rFonts w:ascii="Times New Roman" w:eastAsia="仿宋" w:hAnsi="Times New Roman"/>
          <w:color w:val="2A2A2A"/>
          <w:sz w:val="28"/>
          <w:szCs w:val="28"/>
        </w:rPr>
        <w:t>2</w:t>
      </w:r>
      <w:r w:rsidR="007746C9">
        <w:rPr>
          <w:rFonts w:ascii="Times New Roman" w:eastAsia="仿宋" w:hAnsi="Times New Roman" w:hint="eastAsia"/>
          <w:color w:val="2A2A2A"/>
          <w:sz w:val="28"/>
          <w:szCs w:val="28"/>
        </w:rPr>
        <w:t>日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8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：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00</w:t>
      </w:r>
      <w:r w:rsidR="0007614E">
        <w:rPr>
          <w:rFonts w:ascii="Times New Roman" w:eastAsia="仿宋" w:hAnsi="Times New Roman" w:hint="eastAsia"/>
          <w:color w:val="2A2A2A"/>
          <w:sz w:val="28"/>
          <w:szCs w:val="28"/>
        </w:rPr>
        <w:t>-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4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月</w:t>
      </w:r>
      <w:r w:rsidRPr="00D83DF5">
        <w:rPr>
          <w:rFonts w:ascii="Times New Roman" w:eastAsia="仿宋" w:hAnsi="Times New Roman"/>
          <w:color w:val="2A2A2A"/>
          <w:sz w:val="28"/>
          <w:szCs w:val="28"/>
        </w:rPr>
        <w:t>23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日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21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：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00</w:t>
      </w:r>
    </w:p>
    <w:p w14:paraId="73B02779" w14:textId="228E2880" w:rsidR="00D37681" w:rsidRPr="00D37681" w:rsidRDefault="00D37681" w:rsidP="00D37681">
      <w:pPr>
        <w:rPr>
          <w:rFonts w:eastAsia="仿宋"/>
          <w:b/>
          <w:color w:val="2A2A2A"/>
          <w:sz w:val="28"/>
          <w:szCs w:val="28"/>
        </w:rPr>
      </w:pPr>
      <w:r w:rsidRPr="00D37681">
        <w:rPr>
          <w:rFonts w:eastAsia="仿宋" w:hint="eastAsia"/>
          <w:b/>
          <w:color w:val="2A2A2A"/>
          <w:sz w:val="28"/>
          <w:szCs w:val="28"/>
        </w:rPr>
        <w:t>五、活动内容和流程</w:t>
      </w:r>
    </w:p>
    <w:p w14:paraId="47E7327C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1.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报名并加入“线装书制作”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QQ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群（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849209170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）。</w:t>
      </w:r>
    </w:p>
    <w:p w14:paraId="0B889DAF" w14:textId="3C4D7C82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2.2024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年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4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月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2</w:t>
      </w:r>
      <w:r w:rsidR="00E14F9C">
        <w:rPr>
          <w:rFonts w:ascii="Times New Roman" w:eastAsia="仿宋" w:hAnsi="Times New Roman"/>
          <w:color w:val="2A2A2A"/>
          <w:sz w:val="28"/>
          <w:szCs w:val="28"/>
        </w:rPr>
        <w:t>7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日</w:t>
      </w:r>
      <w:r w:rsidR="00EA0533">
        <w:rPr>
          <w:rFonts w:ascii="Times New Roman" w:eastAsia="仿宋" w:hAnsi="Times New Roman"/>
          <w:color w:val="2A2A2A"/>
          <w:sz w:val="28"/>
          <w:szCs w:val="28"/>
        </w:rPr>
        <w:t>15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:30-</w:t>
      </w:r>
      <w:r w:rsidR="00EA0533">
        <w:rPr>
          <w:rFonts w:ascii="Times New Roman" w:eastAsia="仿宋" w:hAnsi="Times New Roman"/>
          <w:color w:val="2A2A2A"/>
          <w:sz w:val="28"/>
          <w:szCs w:val="28"/>
        </w:rPr>
        <w:t>17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:</w:t>
      </w:r>
      <w:r w:rsidR="00E14F9C">
        <w:rPr>
          <w:rFonts w:ascii="Times New Roman" w:eastAsia="仿宋" w:hAnsi="Times New Roman"/>
          <w:color w:val="2A2A2A"/>
          <w:sz w:val="28"/>
          <w:szCs w:val="28"/>
        </w:rPr>
        <w:t>3</w:t>
      </w:r>
      <w:bookmarkStart w:id="0" w:name="_GoBack"/>
      <w:bookmarkEnd w:id="0"/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0</w:t>
      </w:r>
    </w:p>
    <w:p w14:paraId="131605DD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（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1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）参观图书馆古籍室；</w:t>
      </w:r>
    </w:p>
    <w:p w14:paraId="4EEBA71B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（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2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）制作线装书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: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图书馆提供所需材料，示范基础线装书制作步骤，指导参与者亲手制作三种线装书，难度逐步升级。</w:t>
      </w:r>
    </w:p>
    <w:p w14:paraId="41769D03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A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．经典四眼式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,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制作经典四眼式线装书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,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过程包括折页、墩齐、打眼、穿纸钉、贴书皮、打孔穿线、贴签条等。</w:t>
      </w:r>
    </w:p>
    <w:p w14:paraId="7E724CA2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B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．经典花式，引导参与者挑战更高难度，制作经典花式线装。</w:t>
      </w:r>
    </w:p>
    <w:p w14:paraId="01F2ED2C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C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．新锐式，参与者根据个人兴趣选择新锐式线装的制作，如星星、雪片、莲花式等，并鼓励创意发挥，展示个性化设计。</w:t>
      </w:r>
    </w:p>
    <w:p w14:paraId="5F817072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lastRenderedPageBreak/>
        <w:t>（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3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）成果展示与交流。</w:t>
      </w:r>
    </w:p>
    <w:p w14:paraId="03C3BFDA" w14:textId="77777777" w:rsidR="00D37681" w:rsidRPr="00D37681" w:rsidRDefault="00D37681" w:rsidP="00D37681">
      <w:pPr>
        <w:spacing w:line="480" w:lineRule="auto"/>
        <w:rPr>
          <w:rFonts w:eastAsia="仿宋"/>
          <w:b/>
          <w:color w:val="2A2A2A"/>
          <w:sz w:val="28"/>
          <w:szCs w:val="28"/>
        </w:rPr>
      </w:pPr>
      <w:r w:rsidRPr="00D37681">
        <w:rPr>
          <w:rFonts w:eastAsia="仿宋" w:hint="eastAsia"/>
          <w:b/>
          <w:color w:val="2A2A2A"/>
          <w:sz w:val="28"/>
          <w:szCs w:val="28"/>
        </w:rPr>
        <w:t>六、活动负责人与联系方式</w:t>
      </w:r>
    </w:p>
    <w:p w14:paraId="07A3D109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刘静娴</w:t>
      </w: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 xml:space="preserve"> 18656982530</w:t>
      </w:r>
    </w:p>
    <w:p w14:paraId="3296FAA5" w14:textId="77777777" w:rsidR="00D37681" w:rsidRPr="00D37681" w:rsidRDefault="00D37681" w:rsidP="00D37681">
      <w:pPr>
        <w:rPr>
          <w:rFonts w:eastAsia="仿宋"/>
          <w:b/>
          <w:color w:val="2A2A2A"/>
          <w:sz w:val="28"/>
          <w:szCs w:val="28"/>
        </w:rPr>
      </w:pPr>
      <w:r w:rsidRPr="00D37681">
        <w:rPr>
          <w:rFonts w:eastAsia="仿宋" w:hint="eastAsia"/>
          <w:b/>
          <w:color w:val="2A2A2A"/>
          <w:sz w:val="28"/>
          <w:szCs w:val="28"/>
        </w:rPr>
        <w:t>七、活动组织</w:t>
      </w:r>
    </w:p>
    <w:p w14:paraId="651A6481" w14:textId="77777777" w:rsidR="00D37681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0"/>
        <w:rPr>
          <w:rFonts w:ascii="Times New Roman" w:eastAsia="仿宋" w:hAnsi="Times New Roman"/>
          <w:color w:val="2A2A2A"/>
          <w:sz w:val="28"/>
          <w:szCs w:val="28"/>
        </w:rPr>
      </w:pPr>
      <w:r w:rsidRPr="00D83DF5">
        <w:rPr>
          <w:rFonts w:ascii="Times New Roman" w:eastAsia="仿宋" w:hAnsi="Times New Roman" w:hint="eastAsia"/>
          <w:color w:val="2A2A2A"/>
          <w:sz w:val="28"/>
          <w:szCs w:val="28"/>
        </w:rPr>
        <w:t>主办单位：图书馆</w:t>
      </w:r>
    </w:p>
    <w:p w14:paraId="2B450D8F" w14:textId="77777777" w:rsidR="00727E5D" w:rsidRDefault="00727E5D" w:rsidP="00D83DF5">
      <w:pPr>
        <w:pStyle w:val="a7"/>
        <w:spacing w:before="0" w:beforeAutospacing="0" w:afterAutospacing="0" w:line="460" w:lineRule="exact"/>
        <w:ind w:firstLineChars="200" w:firstLine="562"/>
        <w:rPr>
          <w:rFonts w:ascii="Times New Roman" w:eastAsia="仿宋" w:hAnsi="Times New Roman"/>
          <w:b/>
          <w:color w:val="2A2A2A"/>
          <w:sz w:val="28"/>
          <w:szCs w:val="28"/>
        </w:rPr>
      </w:pPr>
    </w:p>
    <w:p w14:paraId="02027FC5" w14:textId="261268A3" w:rsidR="00183343" w:rsidRPr="00D83DF5" w:rsidRDefault="00D37681" w:rsidP="00D83DF5">
      <w:pPr>
        <w:pStyle w:val="a7"/>
        <w:spacing w:before="0" w:beforeAutospacing="0" w:afterAutospacing="0" w:line="460" w:lineRule="exact"/>
        <w:ind w:firstLineChars="200" w:firstLine="562"/>
        <w:rPr>
          <w:rFonts w:ascii="楷体" w:eastAsia="楷体" w:hAnsi="楷体"/>
          <w:b/>
          <w:sz w:val="36"/>
          <w:szCs w:val="36"/>
        </w:rPr>
      </w:pPr>
      <w:r w:rsidRPr="00D83DF5">
        <w:rPr>
          <w:rFonts w:ascii="Times New Roman" w:eastAsia="仿宋" w:hAnsi="Times New Roman" w:hint="eastAsia"/>
          <w:b/>
          <w:color w:val="2A2A2A"/>
          <w:sz w:val="28"/>
          <w:szCs w:val="28"/>
        </w:rPr>
        <w:t>欢迎同学们踊跃参加。</w:t>
      </w:r>
      <w:r w:rsidR="00FC72E5" w:rsidRPr="00D83DF5">
        <w:rPr>
          <w:rFonts w:ascii="Times New Roman" w:eastAsia="仿宋" w:hAnsi="Times New Roman"/>
          <w:b/>
          <w:color w:val="2A2A2A"/>
          <w:sz w:val="28"/>
          <w:szCs w:val="28"/>
        </w:rPr>
        <w:t xml:space="preserve"> </w:t>
      </w:r>
      <w:r w:rsidR="00FC72E5" w:rsidRPr="00D83DF5">
        <w:rPr>
          <w:rFonts w:ascii="楷体" w:eastAsia="楷体" w:hAnsi="楷体"/>
          <w:b/>
          <w:sz w:val="36"/>
          <w:szCs w:val="36"/>
        </w:rPr>
        <w:t xml:space="preserve">     </w:t>
      </w:r>
    </w:p>
    <w:p w14:paraId="3CF06BA9" w14:textId="764F1E73" w:rsidR="00614C95" w:rsidRDefault="00614C95" w:rsidP="00614C95">
      <w:pPr>
        <w:spacing w:line="480" w:lineRule="auto"/>
        <w:rPr>
          <w:rFonts w:eastAsia="黑体"/>
          <w:b/>
          <w:sz w:val="44"/>
          <w:szCs w:val="44"/>
        </w:rPr>
      </w:pPr>
      <w:bookmarkStart w:id="1" w:name="_Toc16496"/>
      <w:bookmarkStart w:id="2" w:name="_Toc14190"/>
      <w:bookmarkEnd w:id="1"/>
      <w:bookmarkEnd w:id="2"/>
    </w:p>
    <w:sectPr w:rsidR="0061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D2058" w14:textId="77777777" w:rsidR="005B059D" w:rsidRDefault="005B059D" w:rsidP="00923B09">
      <w:r>
        <w:separator/>
      </w:r>
    </w:p>
  </w:endnote>
  <w:endnote w:type="continuationSeparator" w:id="0">
    <w:p w14:paraId="3D84B0D7" w14:textId="77777777" w:rsidR="005B059D" w:rsidRDefault="005B059D" w:rsidP="0092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39864" w14:textId="77777777" w:rsidR="005B059D" w:rsidRDefault="005B059D" w:rsidP="00923B09">
      <w:r>
        <w:separator/>
      </w:r>
    </w:p>
  </w:footnote>
  <w:footnote w:type="continuationSeparator" w:id="0">
    <w:p w14:paraId="717EFCED" w14:textId="77777777" w:rsidR="005B059D" w:rsidRDefault="005B059D" w:rsidP="0092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43"/>
    <w:rsid w:val="0007614E"/>
    <w:rsid w:val="00180B81"/>
    <w:rsid w:val="00183343"/>
    <w:rsid w:val="0018515D"/>
    <w:rsid w:val="004F4BC0"/>
    <w:rsid w:val="0051120D"/>
    <w:rsid w:val="00564306"/>
    <w:rsid w:val="005B059D"/>
    <w:rsid w:val="00614C95"/>
    <w:rsid w:val="00653CA9"/>
    <w:rsid w:val="006A1405"/>
    <w:rsid w:val="00727E5D"/>
    <w:rsid w:val="007746C9"/>
    <w:rsid w:val="00792772"/>
    <w:rsid w:val="00827836"/>
    <w:rsid w:val="00852544"/>
    <w:rsid w:val="00861AA4"/>
    <w:rsid w:val="00923B09"/>
    <w:rsid w:val="0093034E"/>
    <w:rsid w:val="00A722FE"/>
    <w:rsid w:val="00D37681"/>
    <w:rsid w:val="00D83DF5"/>
    <w:rsid w:val="00DF5E76"/>
    <w:rsid w:val="00E14F9C"/>
    <w:rsid w:val="00EA0533"/>
    <w:rsid w:val="00EF61EA"/>
    <w:rsid w:val="00F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1BDB6"/>
  <w15:docId w15:val="{930E695A-5956-400F-82C7-6F7E1201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adjustRightInd w:val="0"/>
      <w:snapToGrid w:val="0"/>
      <w:spacing w:before="100" w:beforeAutospacing="1" w:afterAutospacing="1" w:line="278" w:lineRule="auto"/>
      <w:jc w:val="left"/>
    </w:pPr>
    <w:rPr>
      <w:rFonts w:ascii="Tahoma" w:hAnsi="Tahoma" w:cs="Times New Roman"/>
      <w:kern w:val="0"/>
      <w:sz w:val="24"/>
    </w:r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widowControl/>
      <w:adjustRightInd w:val="0"/>
      <w:snapToGrid w:val="0"/>
      <w:spacing w:before="100" w:beforeAutospacing="1" w:after="200" w:line="278" w:lineRule="auto"/>
      <w:ind w:firstLineChars="200" w:firstLine="420"/>
      <w:jc w:val="left"/>
    </w:pPr>
    <w:rPr>
      <w:rFonts w:ascii="Tahoma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</Words>
  <Characters>499</Characters>
  <Application>Microsoft Office Word</Application>
  <DocSecurity>0</DocSecurity>
  <Lines>4</Lines>
  <Paragraphs>1</Paragraphs>
  <ScaleCrop>false</ScaleCrop>
  <Company>Organization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章恒</cp:lastModifiedBy>
  <cp:revision>18</cp:revision>
  <dcterms:created xsi:type="dcterms:W3CDTF">2024-04-07T16:15:00Z</dcterms:created>
  <dcterms:modified xsi:type="dcterms:W3CDTF">2024-04-22T02:09:00Z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6e83b46771b94908a2eeeb91fdadbd11</vt:lpwstr>
  </property>
  <property fmtid="{D5CDD505-2E9C-101B-9397-08002B2CF9AE}" pid="3" name="KSOProductBuildVer">
    <vt:lpwstr>2052-11.37.8</vt:lpwstr>
  </property>
</Properties>
</file>